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DA" w:rsidRPr="003B4F8F" w:rsidRDefault="007F10DA" w:rsidP="003B4F8F">
      <w:pPr>
        <w:spacing w:line="260" w:lineRule="exact"/>
        <w:rPr>
          <w:rFonts w:ascii="MS Mincho" w:eastAsia="MS Mincho" w:hAnsi="MS Mincho" w:cs="Times New Roman"/>
        </w:rPr>
      </w:pPr>
    </w:p>
    <w:p w:rsidR="009C45E0" w:rsidRPr="003B4F8F" w:rsidRDefault="009C45E0" w:rsidP="003B4F8F">
      <w:pPr>
        <w:spacing w:line="260" w:lineRule="exact"/>
        <w:ind w:left="14"/>
        <w:jc w:val="center"/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</w:pP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Dash（暗号通貨）のスポンサーシップスクリプト</w:t>
      </w:r>
    </w:p>
    <w:p w:rsidR="009C45E0" w:rsidRPr="003B4F8F" w:rsidRDefault="009C45E0" w:rsidP="003B4F8F">
      <w:pPr>
        <w:spacing w:line="260" w:lineRule="exact"/>
        <w:ind w:left="14"/>
        <w:jc w:val="center"/>
        <w:rPr>
          <w:rFonts w:ascii="MS Mincho" w:eastAsia="MS Mincho" w:hAnsi="MS Mincho" w:cs="MS Mincho"/>
          <w:shd w:val="clear" w:color="auto" w:fill="F2F2F2" w:themeFill="background1" w:themeFillShade="F2"/>
        </w:rPr>
      </w:pP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Ed Rapley - 2017年8月20日</w:t>
      </w:r>
    </w:p>
    <w:p w:rsidR="007F10DA" w:rsidRPr="003B4F8F" w:rsidRDefault="007F10DA" w:rsidP="003B4F8F">
      <w:pPr>
        <w:spacing w:line="260" w:lineRule="exact"/>
        <w:rPr>
          <w:rFonts w:ascii="MS Mincho" w:eastAsia="MS Mincho" w:hAnsi="MS Mincho" w:cs="Times New Roman"/>
        </w:rPr>
      </w:pPr>
    </w:p>
    <w:p w:rsidR="009C45E0" w:rsidRPr="003B4F8F" w:rsidRDefault="009C45E0" w:rsidP="003B4F8F">
      <w:pPr>
        <w:spacing w:line="260" w:lineRule="exact"/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</w:pP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このスクリプトは、Dashコミュニティが、彼ら自身のオーディオレコーディングにおいて使用するために</w:t>
      </w:r>
      <w:r w:rsidR="00297C89" w:rsidRPr="003B4F8F">
        <w:rPr>
          <w:rFonts w:ascii="MS Mincho" w:eastAsia="MS Mincho" w:hAnsi="MS Mincho" w:hint="eastAsia"/>
          <w:b/>
          <w:color w:val="212121"/>
          <w:spacing w:val="-1"/>
          <w:shd w:val="clear" w:color="auto" w:fill="F2F2F2" w:themeFill="background1" w:themeFillShade="F2"/>
        </w:rPr>
        <w:t>ご</w:t>
      </w: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提供</w:t>
      </w:r>
      <w:r w:rsidR="00297C89" w:rsidRPr="003B4F8F">
        <w:rPr>
          <w:rFonts w:ascii="MS Mincho" w:eastAsia="MS Mincho" w:hAnsi="MS Mincho" w:hint="eastAsia"/>
          <w:b/>
          <w:color w:val="212121"/>
          <w:spacing w:val="-1"/>
          <w:shd w:val="clear" w:color="auto" w:fill="F2F2F2" w:themeFill="background1" w:themeFillShade="F2"/>
        </w:rPr>
        <w:t>するものです</w:t>
      </w: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。</w:t>
      </w:r>
      <w:r w:rsidR="00297C89" w:rsidRPr="003B4F8F">
        <w:rPr>
          <w:rFonts w:ascii="MS Mincho" w:eastAsia="MS Mincho" w:hAnsi="MS Mincho" w:hint="eastAsia"/>
          <w:b/>
          <w:color w:val="212121"/>
          <w:spacing w:val="-1"/>
          <w:shd w:val="clear" w:color="auto" w:fill="F2F2F2" w:themeFill="background1" w:themeFillShade="F2"/>
        </w:rPr>
        <w:t>また</w:t>
      </w: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基本広告コピーとして、このスクリプトは、コアチームのために作業する広報会社</w:t>
      </w:r>
      <w:r w:rsidR="0081414B" w:rsidRPr="003B4F8F">
        <w:rPr>
          <w:rFonts w:ascii="MS Mincho" w:eastAsia="MS Mincho" w:hAnsi="MS Mincho" w:hint="eastAsia"/>
          <w:b/>
          <w:color w:val="212121"/>
          <w:spacing w:val="-1"/>
          <w:shd w:val="clear" w:color="auto" w:fill="F2F2F2" w:themeFill="background1" w:themeFillShade="F2"/>
        </w:rPr>
        <w:t>の承認を受けています</w:t>
      </w: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。</w:t>
      </w:r>
    </w:p>
    <w:p w:rsidR="002324A6" w:rsidRPr="003B4F8F" w:rsidRDefault="002324A6" w:rsidP="003B4F8F">
      <w:pPr>
        <w:spacing w:line="260" w:lineRule="exact"/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</w:pPr>
    </w:p>
    <w:p w:rsidR="007F10DA" w:rsidRPr="003B4F8F" w:rsidRDefault="002324A6" w:rsidP="003B4F8F">
      <w:pPr>
        <w:spacing w:line="260" w:lineRule="exact"/>
        <w:rPr>
          <w:rFonts w:ascii="MS Mincho" w:eastAsia="MS Mincho" w:hAnsi="MS Mincho" w:cs="Times New Roman" w:hint="eastAsia"/>
          <w:shd w:val="clear" w:color="auto" w:fill="F2F2F2" w:themeFill="background1" w:themeFillShade="F2"/>
        </w:rPr>
      </w:pP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プリロール： 総括</w:t>
      </w:r>
    </w:p>
    <w:p w:rsidR="007F10DA" w:rsidRPr="003B4F8F" w:rsidRDefault="009C45E0" w:rsidP="003B4F8F">
      <w:pPr>
        <w:pStyle w:val="a3"/>
        <w:spacing w:before="0" w:line="260" w:lineRule="exact"/>
        <w:ind w:left="14"/>
      </w:pPr>
      <w:r w:rsidRPr="003B4F8F">
        <w:t>このエピソードは、暗号通貨であるDashによ</w:t>
      </w:r>
      <w:r w:rsidR="0081414B" w:rsidRPr="003B4F8F">
        <w:rPr>
          <w:rFonts w:hint="eastAsia"/>
        </w:rPr>
        <w:t>って</w:t>
      </w:r>
      <w:r w:rsidRPr="003B4F8F">
        <w:t>サポートされています。Dashにより、非常に安全なピアツーピアネットワークを</w:t>
      </w:r>
      <w:bookmarkStart w:id="0" w:name="_GoBack"/>
      <w:bookmarkEnd w:id="0"/>
      <w:r w:rsidRPr="003B4F8F">
        <w:t>使って、任意の金額を送金</w:t>
      </w:r>
      <w:r w:rsidR="0081414B" w:rsidRPr="003B4F8F">
        <w:rPr>
          <w:rFonts w:hint="eastAsia"/>
        </w:rPr>
        <w:t>することが</w:t>
      </w:r>
      <w:r w:rsidRPr="003B4F8F">
        <w:t>できます。銀行を完全にスキップし、</w:t>
      </w:r>
      <w:r w:rsidR="0081414B" w:rsidRPr="003B4F8F">
        <w:rPr>
          <w:rFonts w:hint="eastAsia"/>
        </w:rPr>
        <w:t>ご自分の</w:t>
      </w:r>
      <w:r w:rsidRPr="003B4F8F">
        <w:t>お金を管理してください。Dashとは暗号通貨です。詳細については、dash.org</w:t>
      </w:r>
      <w:r w:rsidR="00EA634F" w:rsidRPr="003B4F8F">
        <w:t>をご覧ください</w:t>
      </w:r>
    </w:p>
    <w:p w:rsidR="002324A6" w:rsidRPr="003B4F8F" w:rsidRDefault="002324A6" w:rsidP="003B4F8F">
      <w:pPr>
        <w:pStyle w:val="a3"/>
        <w:spacing w:before="0" w:line="260" w:lineRule="exact"/>
        <w:ind w:left="14"/>
      </w:pPr>
    </w:p>
    <w:p w:rsidR="007F10DA" w:rsidRPr="003B4F8F" w:rsidRDefault="002324A6" w:rsidP="003B4F8F">
      <w:pPr>
        <w:spacing w:line="260" w:lineRule="exact"/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</w:pP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プリロール： 迅速性および効率性</w:t>
      </w:r>
    </w:p>
    <w:p w:rsidR="007F10DA" w:rsidRPr="003B4F8F" w:rsidRDefault="009C45E0" w:rsidP="003B4F8F">
      <w:pPr>
        <w:pStyle w:val="a3"/>
        <w:spacing w:before="0" w:line="260" w:lineRule="exact"/>
        <w:ind w:left="14"/>
      </w:pPr>
      <w:r w:rsidRPr="003B4F8F">
        <w:t>このエピソードは、暗号通貨であるDashによ</w:t>
      </w:r>
      <w:r w:rsidR="0081414B" w:rsidRPr="003B4F8F">
        <w:rPr>
          <w:rFonts w:hint="eastAsia"/>
        </w:rPr>
        <w:t>って</w:t>
      </w:r>
      <w:r w:rsidRPr="003B4F8F">
        <w:t>サポートされています。Dashにより、世界のどこにいても、誰にでも簡単に送金することができます。Dashは、数秒以内に着金します。そして、取引は即時かつ安全で</w:t>
      </w:r>
      <w:r w:rsidR="0081414B" w:rsidRPr="003B4F8F">
        <w:rPr>
          <w:rFonts w:hint="eastAsia"/>
        </w:rPr>
        <w:t>あり</w:t>
      </w:r>
      <w:r w:rsidRPr="003B4F8F">
        <w:t>、オプションでプライバシーを追加することができます。Dashとは暗号通貨です。詳細については、dash.org</w:t>
      </w:r>
      <w:r w:rsidR="00EA634F" w:rsidRPr="003B4F8F">
        <w:t>をご覧ください</w:t>
      </w:r>
    </w:p>
    <w:p w:rsidR="007F10DA" w:rsidRPr="003B4F8F" w:rsidRDefault="007F10DA" w:rsidP="003B4F8F">
      <w:pPr>
        <w:spacing w:line="260" w:lineRule="exact"/>
        <w:rPr>
          <w:rFonts w:ascii="MS Mincho" w:eastAsia="MS Mincho" w:hAnsi="MS Mincho" w:cs="Arial"/>
        </w:rPr>
      </w:pPr>
    </w:p>
    <w:p w:rsidR="002324A6" w:rsidRPr="003B4F8F" w:rsidRDefault="002324A6" w:rsidP="003B4F8F">
      <w:pPr>
        <w:spacing w:line="260" w:lineRule="exact"/>
        <w:rPr>
          <w:rFonts w:ascii="MS Mincho" w:eastAsia="MS Mincho" w:hAnsi="MS Mincho" w:hint="eastAsia"/>
          <w:b/>
          <w:color w:val="212121"/>
          <w:spacing w:val="-1"/>
          <w:shd w:val="clear" w:color="auto" w:fill="F2F2F2" w:themeFill="background1" w:themeFillShade="F2"/>
        </w:rPr>
      </w:pP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プリロール： お金</w:t>
      </w:r>
    </w:p>
    <w:p w:rsidR="007F10DA" w:rsidRPr="003B4F8F" w:rsidRDefault="009C45E0" w:rsidP="003B4F8F">
      <w:pPr>
        <w:pStyle w:val="a3"/>
        <w:spacing w:before="0" w:line="260" w:lineRule="exact"/>
        <w:ind w:left="14"/>
      </w:pPr>
      <w:r w:rsidRPr="003B4F8F">
        <w:t>このエピソードは、暗号通貨であるDashによ</w:t>
      </w:r>
      <w:r w:rsidR="0081414B" w:rsidRPr="003B4F8F">
        <w:rPr>
          <w:rFonts w:hint="eastAsia"/>
        </w:rPr>
        <w:t>って</w:t>
      </w:r>
      <w:r w:rsidRPr="003B4F8F">
        <w:t>サポートされています。Dashとは、誰でも、どこでも即座に安全な支払い</w:t>
      </w:r>
      <w:r w:rsidR="00052D7E" w:rsidRPr="003B4F8F">
        <w:rPr>
          <w:rFonts w:hint="eastAsia"/>
        </w:rPr>
        <w:t>ができる</w:t>
      </w:r>
      <w:r w:rsidRPr="003B4F8F">
        <w:t>画期的なお金です。Dashとは暗号通貨です。詳細については、dash.org</w:t>
      </w:r>
      <w:r w:rsidR="00EA634F" w:rsidRPr="003B4F8F">
        <w:t>をご覧ください</w:t>
      </w:r>
    </w:p>
    <w:p w:rsidR="002324A6" w:rsidRPr="003B4F8F" w:rsidRDefault="002324A6" w:rsidP="003B4F8F">
      <w:pPr>
        <w:pStyle w:val="a3"/>
        <w:spacing w:before="0" w:line="260" w:lineRule="exact"/>
        <w:ind w:left="14"/>
        <w:rPr>
          <w:rFonts w:hint="eastAsia"/>
        </w:rPr>
      </w:pPr>
    </w:p>
    <w:p w:rsidR="007F10DA" w:rsidRPr="003B4F8F" w:rsidRDefault="002324A6" w:rsidP="003B4F8F">
      <w:pPr>
        <w:spacing w:line="260" w:lineRule="exact"/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</w:pP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ミッドロール/ポストロール： 総括</w:t>
      </w:r>
    </w:p>
    <w:p w:rsidR="0081414B" w:rsidRPr="003B4F8F" w:rsidRDefault="009C45E0" w:rsidP="003B4F8F">
      <w:pPr>
        <w:pStyle w:val="a3"/>
        <w:spacing w:before="0" w:line="260" w:lineRule="exact"/>
        <w:ind w:left="14"/>
      </w:pPr>
      <w:r w:rsidRPr="003B4F8F">
        <w:t>このエピソードは、暗号通貨であるDashによ</w:t>
      </w:r>
      <w:r w:rsidR="0081414B" w:rsidRPr="003B4F8F">
        <w:rPr>
          <w:rFonts w:hint="eastAsia"/>
        </w:rPr>
        <w:t>って</w:t>
      </w:r>
      <w:r w:rsidRPr="003B4F8F">
        <w:t>サポートされています。Dashは、接続されたデバイスを介して、日常の金融取引に</w:t>
      </w:r>
      <w:r w:rsidR="0081414B" w:rsidRPr="003B4F8F">
        <w:rPr>
          <w:rFonts w:hint="eastAsia"/>
        </w:rPr>
        <w:t>ご利用いただけます</w:t>
      </w:r>
      <w:r w:rsidRPr="003B4F8F">
        <w:t>。Dashは、安全なオープンソースの</w:t>
      </w:r>
      <w:r w:rsidR="0081414B" w:rsidRPr="003B4F8F">
        <w:t>ピアツーピアネットワーク上で動作し、購入時にユーザーに</w:t>
      </w:r>
      <w:r w:rsidR="0081414B" w:rsidRPr="003B4F8F">
        <w:rPr>
          <w:rFonts w:hint="eastAsia"/>
        </w:rPr>
        <w:t>安心感を与えます</w:t>
      </w:r>
      <w:r w:rsidR="0081414B" w:rsidRPr="003B4F8F">
        <w:t>。Dashにより、手数料を抑えて即座に支払いを行うことができます。そして、銀行を完全にスキップして、お金を完全に管理することができます。Dashとは暗号通貨です。詳細については、dash.orgをご覧ください</w:t>
      </w:r>
      <w:r w:rsidR="0081414B" w:rsidRPr="003B4F8F">
        <w:rPr>
          <w:rFonts w:hint="eastAsia"/>
        </w:rPr>
        <w:t>。</w:t>
      </w:r>
    </w:p>
    <w:p w:rsidR="002324A6" w:rsidRPr="003B4F8F" w:rsidRDefault="002324A6" w:rsidP="003B4F8F">
      <w:pPr>
        <w:pStyle w:val="a3"/>
        <w:spacing w:before="0" w:line="260" w:lineRule="exact"/>
        <w:ind w:left="14"/>
        <w:rPr>
          <w:rFonts w:hint="eastAsia"/>
        </w:rPr>
      </w:pPr>
    </w:p>
    <w:p w:rsidR="007F10DA" w:rsidRPr="003B4F8F" w:rsidRDefault="002324A6" w:rsidP="003B4F8F">
      <w:pPr>
        <w:spacing w:line="260" w:lineRule="exact"/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</w:pP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ミッドロール/ポストロール： 迅速性および効率性</w:t>
      </w:r>
    </w:p>
    <w:p w:rsidR="007F10DA" w:rsidRPr="003B4F8F" w:rsidRDefault="009C45E0" w:rsidP="003B4F8F">
      <w:pPr>
        <w:pStyle w:val="a3"/>
        <w:spacing w:before="0" w:line="260" w:lineRule="exact"/>
        <w:ind w:left="14"/>
      </w:pPr>
      <w:r w:rsidRPr="003B4F8F">
        <w:t>このエピソードは、暗号通貨であるDashによ</w:t>
      </w:r>
      <w:r w:rsidR="0081414B" w:rsidRPr="003B4F8F">
        <w:rPr>
          <w:rFonts w:hint="eastAsia"/>
        </w:rPr>
        <w:t>って</w:t>
      </w:r>
      <w:r w:rsidRPr="003B4F8F">
        <w:t>サポートされています。Dashとは、誰でも、どこにでも、安全</w:t>
      </w:r>
      <w:r w:rsidR="0081414B" w:rsidRPr="003B4F8F">
        <w:rPr>
          <w:rFonts w:hint="eastAsia"/>
        </w:rPr>
        <w:t>で</w:t>
      </w:r>
      <w:r w:rsidRPr="003B4F8F">
        <w:t>信頼性</w:t>
      </w:r>
      <w:r w:rsidR="0081414B" w:rsidRPr="003B4F8F">
        <w:rPr>
          <w:rFonts w:hint="eastAsia"/>
        </w:rPr>
        <w:t>が</w:t>
      </w:r>
      <w:r w:rsidRPr="003B4F8F">
        <w:t>高く、即座に送金する方法です。コーヒーを購入</w:t>
      </w:r>
      <w:r w:rsidR="0081414B" w:rsidRPr="003B4F8F">
        <w:rPr>
          <w:rFonts w:hint="eastAsia"/>
        </w:rPr>
        <w:t>する</w:t>
      </w:r>
      <w:r w:rsidRPr="003B4F8F">
        <w:t>場合でも、他の国に資金を送金する場合でも、Dashにより、即座に送金と費用の支払い</w:t>
      </w:r>
      <w:r w:rsidR="0081414B" w:rsidRPr="003B4F8F">
        <w:rPr>
          <w:rFonts w:hint="eastAsia"/>
        </w:rPr>
        <w:t>を行うことができます</w:t>
      </w:r>
      <w:r w:rsidRPr="003B4F8F">
        <w:t>。今すぐDashを使って、</w:t>
      </w:r>
      <w:r w:rsidR="0081414B" w:rsidRPr="003B4F8F">
        <w:rPr>
          <w:rFonts w:hint="eastAsia"/>
        </w:rPr>
        <w:t>数多くの</w:t>
      </w:r>
      <w:r w:rsidRPr="003B4F8F">
        <w:t>店舗やサービスの割引をお受け取りください。Dashとは暗号通貨です。詳細については、dash.orgをご覧ください</w:t>
      </w:r>
    </w:p>
    <w:p w:rsidR="007F10DA" w:rsidRPr="003B4F8F" w:rsidRDefault="007F10DA" w:rsidP="003B4F8F">
      <w:pPr>
        <w:spacing w:line="260" w:lineRule="exact"/>
        <w:rPr>
          <w:rFonts w:ascii="MS Mincho" w:eastAsia="MS Mincho" w:hAnsi="MS Mincho" w:cs="Arial"/>
        </w:rPr>
      </w:pPr>
    </w:p>
    <w:p w:rsidR="002324A6" w:rsidRPr="003B4F8F" w:rsidRDefault="002324A6" w:rsidP="003B4F8F">
      <w:pPr>
        <w:spacing w:line="260" w:lineRule="exact"/>
        <w:rPr>
          <w:rFonts w:ascii="MS Mincho" w:eastAsia="MS Mincho" w:hAnsi="MS Mincho" w:hint="eastAsia"/>
          <w:b/>
          <w:color w:val="212121"/>
          <w:spacing w:val="-1"/>
          <w:shd w:val="clear" w:color="auto" w:fill="F2F2F2" w:themeFill="background1" w:themeFillShade="F2"/>
        </w:rPr>
      </w:pPr>
      <w:r w:rsidRPr="003B4F8F">
        <w:rPr>
          <w:rFonts w:ascii="MS Mincho" w:eastAsia="MS Mincho" w:hAnsi="MS Mincho"/>
          <w:b/>
          <w:color w:val="212121"/>
          <w:spacing w:val="-1"/>
          <w:shd w:val="clear" w:color="auto" w:fill="F2F2F2" w:themeFill="background1" w:themeFillShade="F2"/>
        </w:rPr>
        <w:t>ミッドロール/ポストロール： お金</w:t>
      </w:r>
    </w:p>
    <w:p w:rsidR="007F10DA" w:rsidRPr="003B4F8F" w:rsidRDefault="009C45E0" w:rsidP="003B4F8F">
      <w:pPr>
        <w:pStyle w:val="a3"/>
        <w:spacing w:before="0" w:line="260" w:lineRule="exact"/>
        <w:ind w:left="14"/>
      </w:pPr>
      <w:r w:rsidRPr="003B4F8F">
        <w:t>このエピソードは、暗号通貨であるDashによ</w:t>
      </w:r>
      <w:r w:rsidR="0081414B" w:rsidRPr="003B4F8F">
        <w:rPr>
          <w:rFonts w:hint="eastAsia"/>
        </w:rPr>
        <w:t>って</w:t>
      </w:r>
      <w:r w:rsidRPr="003B4F8F">
        <w:t>サポートされています。Dashとは、世界のどこにいても、誰でも、即座に安全</w:t>
      </w:r>
      <w:r w:rsidR="0081414B" w:rsidRPr="003B4F8F">
        <w:rPr>
          <w:rFonts w:hint="eastAsia"/>
        </w:rPr>
        <w:t>に</w:t>
      </w:r>
      <w:r w:rsidRPr="003B4F8F">
        <w:t>支払いを行うことができる画期的なお金です。海外で</w:t>
      </w:r>
      <w:r w:rsidR="0081414B" w:rsidRPr="003B4F8F">
        <w:rPr>
          <w:rFonts w:hint="eastAsia"/>
        </w:rPr>
        <w:t>の</w:t>
      </w:r>
      <w:r w:rsidRPr="003B4F8F">
        <w:t>事業展開</w:t>
      </w:r>
      <w:r w:rsidR="0081414B" w:rsidRPr="003B4F8F">
        <w:rPr>
          <w:rFonts w:hint="eastAsia"/>
        </w:rPr>
        <w:t>や、故郷の</w:t>
      </w:r>
      <w:r w:rsidRPr="003B4F8F">
        <w:t>友人や</w:t>
      </w:r>
      <w:r w:rsidR="0081414B" w:rsidRPr="003B4F8F">
        <w:rPr>
          <w:rFonts w:hint="eastAsia"/>
        </w:rPr>
        <w:t>ご</w:t>
      </w:r>
      <w:r w:rsidRPr="003B4F8F">
        <w:t>家族</w:t>
      </w:r>
      <w:r w:rsidR="0081414B" w:rsidRPr="003B4F8F">
        <w:rPr>
          <w:rFonts w:hint="eastAsia"/>
        </w:rPr>
        <w:t>への送金でも</w:t>
      </w:r>
      <w:r w:rsidRPr="003B4F8F">
        <w:t>、Dashによる取引は、少ない手数料で即座に着金します。Dashとは暗号通貨です。詳細については、dash.orgをご覧ください</w:t>
      </w:r>
    </w:p>
    <w:sectPr w:rsidR="007F10DA" w:rsidRPr="003B4F8F" w:rsidSect="002324A6">
      <w:type w:val="continuous"/>
      <w:pgSz w:w="11920" w:h="1686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DA"/>
    <w:rsid w:val="00052D7E"/>
    <w:rsid w:val="001A675A"/>
    <w:rsid w:val="001C632F"/>
    <w:rsid w:val="002324A6"/>
    <w:rsid w:val="00297C89"/>
    <w:rsid w:val="002D15E6"/>
    <w:rsid w:val="00366E98"/>
    <w:rsid w:val="003B4F8F"/>
    <w:rsid w:val="005D0059"/>
    <w:rsid w:val="00762149"/>
    <w:rsid w:val="007F10DA"/>
    <w:rsid w:val="0081414B"/>
    <w:rsid w:val="00864FC5"/>
    <w:rsid w:val="009C45E0"/>
    <w:rsid w:val="00EA634F"/>
    <w:rsid w:val="00E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F0BB4"/>
  <w15:docId w15:val="{A26F1703-CD0E-42C1-A320-8FA623C6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4"/>
      <w:ind w:left="101"/>
    </w:pPr>
    <w:rPr>
      <w:rFonts w:ascii="MS Mincho" w:eastAsia="MS Mincho" w:hAnsi="MS Mincho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4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Mincho"/>
        <a:ea typeface="MS Mincho"/>
        <a:cs typeface="MS Mincho"/>
      </a:majorFont>
      <a:minorFont>
        <a:latin typeface="MS Mincho"/>
        <a:ea typeface="MS Mincho"/>
        <a:cs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Katsumasa_Tanaka</dc:creator>
  <cp:lastModifiedBy>Jean Chou</cp:lastModifiedBy>
  <cp:revision>9</cp:revision>
  <cp:lastPrinted>2017-09-18T08:23:00Z</cp:lastPrinted>
  <dcterms:created xsi:type="dcterms:W3CDTF">2017-09-18T03:14:00Z</dcterms:created>
  <dcterms:modified xsi:type="dcterms:W3CDTF">2017-09-18T08:33:00Z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LastSaved">
    <vt:filetime>2017-09-15T00:00:00Z</vt:filetime>
  </property>
</Properties>
</file>